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2594E262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EF519D">
        <w:rPr>
          <w:b/>
          <w:bCs/>
          <w:lang w:val="sl-SI"/>
        </w:rPr>
        <w:t>7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1960CC81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CB73BF">
        <w:rPr>
          <w:lang w:val="sl-SI"/>
        </w:rPr>
        <w:t>5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329BBDF1" w14:textId="025B0D17" w:rsidR="00CB73BF" w:rsidRPr="00CB73BF" w:rsidRDefault="00CB73BF" w:rsidP="00CB73BF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CB73BF">
        <w:rPr>
          <w:b/>
          <w:lang w:val="sr-Latn-CS"/>
        </w:rPr>
        <w:t>Donošenje  Statuta akcionarskog društva „Marina“ Bar</w:t>
      </w:r>
      <w:r>
        <w:rPr>
          <w:b/>
          <w:lang w:val="sr-Latn-CS"/>
        </w:rPr>
        <w:t>“</w:t>
      </w:r>
    </w:p>
    <w:p w14:paraId="2FBAA1CA" w14:textId="31922444" w:rsidR="00A93466" w:rsidRPr="00E63995" w:rsidRDefault="00A93466" w:rsidP="00CE4DE9">
      <w:pPr>
        <w:spacing w:line="276" w:lineRule="auto"/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4</cp:revision>
  <cp:lastPrinted>2026-03-20T13:11:00Z</cp:lastPrinted>
  <dcterms:created xsi:type="dcterms:W3CDTF">2026-05-20T06:32:00Z</dcterms:created>
  <dcterms:modified xsi:type="dcterms:W3CDTF">2026-05-20T06:34:00Z</dcterms:modified>
</cp:coreProperties>
</file>